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59A8E" w14:textId="459C1171" w:rsidR="00EB455C" w:rsidRDefault="00EB455C" w:rsidP="00135413">
      <w:pPr>
        <w:contextualSpacing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/>
          <w:i/>
          <w:shd w:val="clear" w:color="auto" w:fill="FFFF00"/>
        </w:rPr>
        <w:t>INSTRUCTIONS: CUSTOMIZE THE HIGLIGHTED SECTIONS AND RED TEXT</w:t>
      </w:r>
      <w:r w:rsidR="00135413">
        <w:rPr>
          <w:rFonts w:ascii="Arial" w:eastAsia="Calibri" w:hAnsi="Arial" w:cs="Arial"/>
          <w:b/>
          <w:i/>
          <w:shd w:val="clear" w:color="auto" w:fill="FFFF00"/>
        </w:rPr>
        <w:t xml:space="preserve">, THEN </w:t>
      </w:r>
      <w:r>
        <w:rPr>
          <w:rFonts w:ascii="Arial" w:eastAsia="Calibri" w:hAnsi="Arial" w:cs="Arial"/>
          <w:b/>
          <w:i/>
          <w:shd w:val="clear" w:color="auto" w:fill="FFFF00"/>
        </w:rPr>
        <w:t>DELETE THESE INSTRUCTIONS</w:t>
      </w:r>
    </w:p>
    <w:p w14:paraId="749A3AD0" w14:textId="77777777" w:rsidR="00EB455C" w:rsidRDefault="00EB455C" w:rsidP="004D5C5B">
      <w:pPr>
        <w:pStyle w:val="NoSpacing"/>
        <w:rPr>
          <w:rFonts w:ascii="Arial" w:hAnsi="Arial" w:cs="Arial"/>
          <w:b/>
          <w:bCs/>
        </w:rPr>
      </w:pPr>
    </w:p>
    <w:p w14:paraId="0F8138AE" w14:textId="64F70C28" w:rsidR="00AA191D" w:rsidRDefault="22A86F32" w:rsidP="004D5C5B">
      <w:pPr>
        <w:pStyle w:val="NoSpacing"/>
        <w:rPr>
          <w:rFonts w:ascii="Arial" w:hAnsi="Arial" w:cs="Arial"/>
        </w:rPr>
      </w:pPr>
      <w:r w:rsidRPr="22A86F32">
        <w:rPr>
          <w:rFonts w:ascii="Arial" w:hAnsi="Arial" w:cs="Arial"/>
          <w:b/>
          <w:bCs/>
        </w:rPr>
        <w:t xml:space="preserve">CONSORTIUM JUSTIFICATION – University of </w:t>
      </w:r>
      <w:r w:rsidRPr="22A86F32">
        <w:rPr>
          <w:rFonts w:ascii="Arial" w:hAnsi="Arial" w:cs="Arial"/>
          <w:b/>
          <w:bCs/>
          <w:highlight w:val="yellow"/>
        </w:rPr>
        <w:t>XXX</w:t>
      </w:r>
    </w:p>
    <w:p w14:paraId="0A37501D" w14:textId="77777777" w:rsidR="007F6882" w:rsidRPr="007F6882" w:rsidRDefault="007F6882" w:rsidP="004D5C5B">
      <w:pPr>
        <w:pStyle w:val="NoSpacing"/>
        <w:rPr>
          <w:rFonts w:ascii="Arial" w:hAnsi="Arial" w:cs="Arial"/>
          <w:b/>
        </w:rPr>
      </w:pPr>
    </w:p>
    <w:p w14:paraId="6DCA530A" w14:textId="60A0801A" w:rsidR="004D5C5B" w:rsidRPr="00410955" w:rsidRDefault="00410955" w:rsidP="004D5C5B">
      <w:pPr>
        <w:pStyle w:val="NoSpacing"/>
        <w:rPr>
          <w:rFonts w:ascii="Arial" w:hAnsi="Arial" w:cs="Arial"/>
          <w:b/>
        </w:rPr>
      </w:pPr>
      <w:r w:rsidRPr="00410955">
        <w:rPr>
          <w:rFonts w:ascii="Arial" w:hAnsi="Arial" w:cs="Arial"/>
          <w:b/>
        </w:rPr>
        <w:t>KEY PERSONNEL</w:t>
      </w:r>
    </w:p>
    <w:p w14:paraId="085F486E" w14:textId="77777777" w:rsidR="00410955" w:rsidRDefault="00410955" w:rsidP="004D5C5B">
      <w:pPr>
        <w:pStyle w:val="NoSpacing"/>
        <w:rPr>
          <w:rFonts w:ascii="Arial" w:hAnsi="Arial" w:cs="Arial"/>
        </w:rPr>
      </w:pPr>
    </w:p>
    <w:p w14:paraId="6E486FAD" w14:textId="70F254E0" w:rsidR="00410955" w:rsidRPr="00410955" w:rsidRDefault="22A86F32" w:rsidP="22A86F32">
      <w:pPr>
        <w:rPr>
          <w:rFonts w:ascii="Arial" w:hAnsi="Arial" w:cs="Arial"/>
        </w:rPr>
      </w:pPr>
      <w:r w:rsidRPr="22A86F32">
        <w:rPr>
          <w:rFonts w:ascii="Arial" w:hAnsi="Arial" w:cs="Arial"/>
          <w:i/>
          <w:iCs/>
          <w:highlight w:val="yellow"/>
        </w:rPr>
        <w:t>XXX, MD</w:t>
      </w:r>
      <w:r w:rsidRPr="22A86F32">
        <w:rPr>
          <w:rFonts w:ascii="Arial" w:hAnsi="Arial" w:cs="Arial"/>
          <w:i/>
          <w:iCs/>
        </w:rPr>
        <w:t xml:space="preserve">, </w:t>
      </w:r>
      <w:r w:rsidR="00410955" w:rsidRPr="00410955">
        <w:rPr>
          <w:rFonts w:ascii="Arial" w:hAnsi="Arial" w:cs="Arial"/>
          <w:i/>
          <w:iCs/>
          <w:highlight w:val="yellow"/>
        </w:rPr>
        <w:t xml:space="preserve">Site Principal Investigator, </w:t>
      </w:r>
      <w:r w:rsidRPr="00410955">
        <w:rPr>
          <w:rFonts w:ascii="Arial" w:hAnsi="Arial" w:cs="Arial"/>
          <w:i/>
          <w:iCs/>
          <w:highlight w:val="yellow"/>
        </w:rPr>
        <w:t>Co-Investigator</w:t>
      </w:r>
      <w:r w:rsidRPr="22A86F32">
        <w:rPr>
          <w:rFonts w:ascii="Arial" w:hAnsi="Arial" w:cs="Arial"/>
          <w:i/>
          <w:iCs/>
        </w:rPr>
        <w:t xml:space="preserve"> </w:t>
      </w:r>
      <w:r w:rsidRPr="22A86F32">
        <w:rPr>
          <w:rFonts w:ascii="Arial" w:hAnsi="Arial" w:cs="Arial"/>
        </w:rPr>
        <w:t xml:space="preserve">(Years 1-5: </w:t>
      </w:r>
      <w:r w:rsidR="000356D3">
        <w:rPr>
          <w:rFonts w:ascii="Arial" w:hAnsi="Arial" w:cs="Arial"/>
          <w:highlight w:val="yellow"/>
        </w:rPr>
        <w:t>XX</w:t>
      </w:r>
      <w:r w:rsidRPr="22A86F32">
        <w:rPr>
          <w:rFonts w:ascii="Arial" w:hAnsi="Arial" w:cs="Arial"/>
        </w:rPr>
        <w:t xml:space="preserve"> calendar months): Dr. </w:t>
      </w:r>
      <w:r w:rsidRPr="22A86F32">
        <w:rPr>
          <w:rFonts w:ascii="Arial" w:hAnsi="Arial" w:cs="Arial"/>
          <w:highlight w:val="yellow"/>
        </w:rPr>
        <w:t>XXX</w:t>
      </w:r>
      <w:r w:rsidRPr="22A86F32">
        <w:rPr>
          <w:rFonts w:ascii="Arial" w:hAnsi="Arial" w:cs="Arial"/>
        </w:rPr>
        <w:t xml:space="preserve"> is a </w:t>
      </w:r>
      <w:r w:rsidRPr="22A86F32">
        <w:rPr>
          <w:rFonts w:ascii="Arial" w:hAnsi="Arial" w:cs="Arial"/>
          <w:highlight w:val="yellow"/>
        </w:rPr>
        <w:t>Professor</w:t>
      </w:r>
      <w:r w:rsidRPr="22A86F32">
        <w:rPr>
          <w:rFonts w:ascii="Arial" w:hAnsi="Arial" w:cs="Arial"/>
        </w:rPr>
        <w:t xml:space="preserve"> of Pediatrics at the University of </w:t>
      </w:r>
      <w:r w:rsidRPr="22A86F32">
        <w:rPr>
          <w:rFonts w:ascii="Arial" w:hAnsi="Arial" w:cs="Arial"/>
          <w:highlight w:val="yellow"/>
        </w:rPr>
        <w:t>XXX</w:t>
      </w:r>
      <w:r w:rsidRPr="22A86F32">
        <w:rPr>
          <w:rFonts w:ascii="Arial" w:hAnsi="Arial" w:cs="Arial"/>
        </w:rPr>
        <w:t xml:space="preserve">. Dr. </w:t>
      </w:r>
      <w:r w:rsidRPr="22A86F32">
        <w:rPr>
          <w:rFonts w:ascii="Arial" w:hAnsi="Arial" w:cs="Arial"/>
          <w:highlight w:val="yellow"/>
        </w:rPr>
        <w:t>XXX</w:t>
      </w:r>
      <w:r w:rsidRPr="22A86F32">
        <w:rPr>
          <w:rFonts w:ascii="Arial" w:hAnsi="Arial" w:cs="Arial"/>
        </w:rPr>
        <w:t xml:space="preserve">’s research program goals are to </w:t>
      </w:r>
      <w:r w:rsidRPr="22A86F32">
        <w:rPr>
          <w:rFonts w:ascii="Arial" w:hAnsi="Arial" w:cs="Arial"/>
          <w:highlight w:val="yellow"/>
        </w:rPr>
        <w:t>XXX</w:t>
      </w:r>
      <w:r w:rsidRPr="22A86F32">
        <w:rPr>
          <w:rFonts w:ascii="Arial" w:hAnsi="Arial" w:cs="Arial"/>
        </w:rPr>
        <w:t xml:space="preserve">. Dr. </w:t>
      </w:r>
      <w:r w:rsidRPr="22A86F32">
        <w:rPr>
          <w:rFonts w:ascii="Arial" w:hAnsi="Arial" w:cs="Arial"/>
          <w:highlight w:val="yellow"/>
        </w:rPr>
        <w:t>XXX</w:t>
      </w:r>
      <w:r w:rsidRPr="22A86F32">
        <w:rPr>
          <w:rFonts w:ascii="Arial" w:hAnsi="Arial" w:cs="Arial"/>
        </w:rPr>
        <w:t xml:space="preserve"> will oversee </w:t>
      </w:r>
      <w:r w:rsidR="00D200B2">
        <w:rPr>
          <w:rFonts w:ascii="Arial" w:hAnsi="Arial" w:cs="Arial"/>
        </w:rPr>
        <w:t>[</w:t>
      </w:r>
      <w:r w:rsidRPr="22A86F32">
        <w:rPr>
          <w:rFonts w:ascii="Arial" w:hAnsi="Arial" w:cs="Arial"/>
        </w:rPr>
        <w:t>regulatory, recruitment and data collection activities</w:t>
      </w:r>
      <w:r w:rsidR="00D200B2">
        <w:rPr>
          <w:rFonts w:ascii="Arial" w:hAnsi="Arial" w:cs="Arial"/>
        </w:rPr>
        <w:t>]</w:t>
      </w:r>
      <w:r w:rsidRPr="22A86F32">
        <w:rPr>
          <w:rFonts w:ascii="Arial" w:hAnsi="Arial" w:cs="Arial"/>
        </w:rPr>
        <w:t xml:space="preserve"> at </w:t>
      </w:r>
      <w:r w:rsidRPr="00D200B2">
        <w:rPr>
          <w:rFonts w:ascii="Arial" w:hAnsi="Arial" w:cs="Arial"/>
          <w:highlight w:val="yellow"/>
        </w:rPr>
        <w:t>XXX University</w:t>
      </w:r>
      <w:r w:rsidRPr="22A86F32">
        <w:rPr>
          <w:rFonts w:ascii="Arial" w:hAnsi="Arial" w:cs="Arial"/>
        </w:rPr>
        <w:t xml:space="preserve">, and maintain a strong collaborative </w:t>
      </w:r>
      <w:r w:rsidRPr="00410955">
        <w:rPr>
          <w:rFonts w:ascii="Arial" w:hAnsi="Arial" w:cs="Arial"/>
        </w:rPr>
        <w:t xml:space="preserve">relationship with Dr. </w:t>
      </w:r>
      <w:r w:rsidR="00D200B2" w:rsidRPr="00D200B2">
        <w:rPr>
          <w:rFonts w:ascii="Arial" w:hAnsi="Arial" w:cs="Arial"/>
          <w:highlight w:val="yellow"/>
        </w:rPr>
        <w:t>XXX</w:t>
      </w:r>
      <w:r w:rsidRPr="00410955">
        <w:rPr>
          <w:rFonts w:ascii="Arial" w:hAnsi="Arial" w:cs="Arial"/>
        </w:rPr>
        <w:t xml:space="preserve"> a</w:t>
      </w:r>
      <w:r w:rsidR="005C04F5" w:rsidRPr="00410955">
        <w:rPr>
          <w:rFonts w:ascii="Arial" w:hAnsi="Arial" w:cs="Arial"/>
        </w:rPr>
        <w:t>nd</w:t>
      </w:r>
      <w:r w:rsidRPr="00410955">
        <w:rPr>
          <w:rFonts w:ascii="Arial" w:hAnsi="Arial" w:cs="Arial"/>
        </w:rPr>
        <w:t xml:space="preserve"> the </w:t>
      </w:r>
      <w:r w:rsidR="00D200B2" w:rsidRPr="00D200B2">
        <w:rPr>
          <w:rFonts w:ascii="Arial" w:hAnsi="Arial" w:cs="Arial"/>
          <w:highlight w:val="yellow"/>
        </w:rPr>
        <w:t>XXX</w:t>
      </w:r>
      <w:r w:rsidRPr="00D200B2">
        <w:rPr>
          <w:rFonts w:ascii="Arial" w:hAnsi="Arial" w:cs="Arial"/>
          <w:highlight w:val="yellow"/>
        </w:rPr>
        <w:t xml:space="preserve"> </w:t>
      </w:r>
      <w:r w:rsidR="00D200B2" w:rsidRPr="00D200B2">
        <w:rPr>
          <w:rFonts w:ascii="Arial" w:hAnsi="Arial" w:cs="Arial"/>
          <w:highlight w:val="yellow"/>
        </w:rPr>
        <w:t>University</w:t>
      </w:r>
      <w:r w:rsidR="00D200B2" w:rsidRPr="00410955">
        <w:rPr>
          <w:rFonts w:ascii="Arial" w:hAnsi="Arial" w:cs="Arial"/>
        </w:rPr>
        <w:t xml:space="preserve"> </w:t>
      </w:r>
      <w:r w:rsidRPr="00410955">
        <w:rPr>
          <w:rFonts w:ascii="Arial" w:hAnsi="Arial" w:cs="Arial"/>
        </w:rPr>
        <w:t>through regular team meeting participation. They will also partner in all aspects of data analysis, interpretation and dissemination.</w:t>
      </w:r>
      <w:r w:rsidR="001A2C06" w:rsidRPr="00410955">
        <w:rPr>
          <w:rFonts w:ascii="Arial" w:hAnsi="Arial" w:cs="Arial"/>
        </w:rPr>
        <w:br/>
      </w:r>
    </w:p>
    <w:p w14:paraId="1CBBD547" w14:textId="69A28B22" w:rsidR="00410955" w:rsidRDefault="00410955" w:rsidP="22A86F32">
      <w:pPr>
        <w:rPr>
          <w:rFonts w:ascii="Arial" w:hAnsi="Arial" w:cs="Arial"/>
          <w:b/>
          <w:bCs/>
        </w:rPr>
      </w:pPr>
      <w:r w:rsidRPr="00410955">
        <w:rPr>
          <w:rFonts w:ascii="Arial" w:hAnsi="Arial" w:cs="Arial"/>
          <w:b/>
          <w:bCs/>
        </w:rPr>
        <w:t>OTHER PERSONNEL</w:t>
      </w:r>
    </w:p>
    <w:p w14:paraId="1BC075D7" w14:textId="77777777" w:rsidR="000356D3" w:rsidRPr="00410955" w:rsidRDefault="000356D3" w:rsidP="22A86F32">
      <w:pPr>
        <w:rPr>
          <w:rFonts w:ascii="Arial" w:hAnsi="Arial" w:cs="Arial"/>
          <w:b/>
          <w:bCs/>
        </w:rPr>
      </w:pPr>
    </w:p>
    <w:p w14:paraId="232D21B6" w14:textId="53548A6C" w:rsidR="00410955" w:rsidRPr="00410955" w:rsidRDefault="000356D3" w:rsidP="00410955">
      <w:pPr>
        <w:autoSpaceDE w:val="0"/>
        <w:autoSpaceDN w:val="0"/>
        <w:adjustRightInd w:val="0"/>
        <w:rPr>
          <w:rFonts w:ascii="Arial" w:hAnsi="Arial" w:cs="Arial"/>
        </w:rPr>
      </w:pPr>
      <w:r w:rsidRPr="000356D3">
        <w:rPr>
          <w:rFonts w:ascii="Arial" w:hAnsi="Arial" w:cs="Arial"/>
          <w:b/>
          <w:bCs/>
          <w:highlight w:val="yellow"/>
        </w:rPr>
        <w:t>XXX</w:t>
      </w:r>
      <w:r w:rsidR="00410955" w:rsidRPr="000356D3">
        <w:rPr>
          <w:rFonts w:ascii="Arial" w:hAnsi="Arial" w:cs="Arial"/>
          <w:b/>
          <w:bCs/>
          <w:highlight w:val="yellow"/>
        </w:rPr>
        <w:t xml:space="preserve">, Research </w:t>
      </w:r>
      <w:r w:rsidR="00237EFA">
        <w:rPr>
          <w:rFonts w:ascii="Arial" w:hAnsi="Arial" w:cs="Arial"/>
          <w:b/>
          <w:bCs/>
          <w:highlight w:val="yellow"/>
        </w:rPr>
        <w:t>&lt;</w:t>
      </w:r>
      <w:r w:rsidR="00410955" w:rsidRPr="00237EFA">
        <w:rPr>
          <w:rFonts w:ascii="Arial" w:hAnsi="Arial" w:cs="Arial"/>
          <w:b/>
          <w:bCs/>
          <w:color w:val="FF0000"/>
          <w:highlight w:val="yellow"/>
        </w:rPr>
        <w:t>Coordinator</w:t>
      </w:r>
      <w:r w:rsidR="00237EFA">
        <w:rPr>
          <w:rFonts w:ascii="Arial" w:hAnsi="Arial" w:cs="Arial"/>
          <w:b/>
          <w:bCs/>
        </w:rPr>
        <w:t>&gt;</w:t>
      </w:r>
      <w:r w:rsidR="00410955" w:rsidRPr="00410955">
        <w:rPr>
          <w:rFonts w:ascii="Arial" w:hAnsi="Arial" w:cs="Arial"/>
          <w:b/>
          <w:bCs/>
        </w:rPr>
        <w:t xml:space="preserve"> </w:t>
      </w:r>
      <w:r w:rsidR="00410955" w:rsidRPr="00410955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Years 1-5: </w:t>
      </w:r>
      <w:r w:rsidRPr="000356D3">
        <w:rPr>
          <w:rFonts w:ascii="Arial" w:hAnsi="Arial" w:cs="Arial"/>
          <w:highlight w:val="yellow"/>
        </w:rPr>
        <w:t>XX</w:t>
      </w:r>
      <w:r>
        <w:rPr>
          <w:rFonts w:ascii="Arial" w:hAnsi="Arial" w:cs="Arial"/>
        </w:rPr>
        <w:t xml:space="preserve"> calendar months)</w:t>
      </w:r>
    </w:p>
    <w:p w14:paraId="1572FBEB" w14:textId="44774C85" w:rsidR="00410955" w:rsidRDefault="00410955" w:rsidP="00410955">
      <w:pPr>
        <w:autoSpaceDE w:val="0"/>
        <w:autoSpaceDN w:val="0"/>
        <w:adjustRightInd w:val="0"/>
        <w:rPr>
          <w:rFonts w:ascii="Arial" w:hAnsi="Arial" w:cs="Arial"/>
        </w:rPr>
      </w:pPr>
      <w:r w:rsidRPr="00410955">
        <w:rPr>
          <w:rFonts w:ascii="Arial" w:hAnsi="Arial" w:cs="Arial"/>
        </w:rPr>
        <w:t>months years</w:t>
      </w:r>
      <w:r>
        <w:rPr>
          <w:rFonts w:ascii="Arial" w:hAnsi="Arial" w:cs="Arial"/>
        </w:rPr>
        <w:t xml:space="preserve"> 3-5): </w:t>
      </w:r>
      <w:r w:rsidR="005E448E" w:rsidRPr="005E448E">
        <w:rPr>
          <w:rFonts w:ascii="Arial" w:hAnsi="Arial" w:cs="Arial"/>
          <w:highlight w:val="yellow"/>
        </w:rPr>
        <w:t>X</w:t>
      </w:r>
      <w:r w:rsidR="005E448E">
        <w:rPr>
          <w:rFonts w:ascii="Arial" w:hAnsi="Arial" w:cs="Arial"/>
          <w:highlight w:val="yellow"/>
        </w:rPr>
        <w:t>X</w:t>
      </w:r>
      <w:r w:rsidR="005E448E" w:rsidRPr="005E448E">
        <w:rPr>
          <w:rFonts w:ascii="Arial" w:hAnsi="Arial" w:cs="Arial"/>
          <w:highlight w:val="yellow"/>
        </w:rPr>
        <w:t>X</w:t>
      </w:r>
      <w:r>
        <w:rPr>
          <w:rFonts w:ascii="Arial" w:hAnsi="Arial" w:cs="Arial"/>
        </w:rPr>
        <w:t xml:space="preserve"> is experienced in participating in studies having quantitative and qualitative</w:t>
      </w:r>
    </w:p>
    <w:p w14:paraId="14795DE4" w14:textId="1FF7D48D" w:rsidR="00410955" w:rsidRPr="00410955" w:rsidRDefault="00410955" w:rsidP="005E448E">
      <w:pPr>
        <w:autoSpaceDE w:val="0"/>
        <w:autoSpaceDN w:val="0"/>
        <w:adjustRightInd w:val="0"/>
        <w:rPr>
          <w:b/>
          <w:bCs/>
        </w:rPr>
      </w:pPr>
      <w:r>
        <w:rPr>
          <w:rFonts w:ascii="Arial" w:hAnsi="Arial" w:cs="Arial"/>
        </w:rPr>
        <w:t xml:space="preserve">designs. </w:t>
      </w:r>
      <w:r w:rsidR="005E448E">
        <w:rPr>
          <w:rFonts w:ascii="Arial" w:hAnsi="Arial" w:cs="Arial"/>
        </w:rPr>
        <w:t>They</w:t>
      </w:r>
      <w:r>
        <w:rPr>
          <w:rFonts w:ascii="Arial" w:hAnsi="Arial" w:cs="Arial"/>
        </w:rPr>
        <w:t xml:space="preserve"> will conduct consent and enrollment, and data collection procedures with </w:t>
      </w:r>
      <w:r w:rsidR="005E448E" w:rsidRPr="005E448E">
        <w:rPr>
          <w:rFonts w:ascii="Arial" w:hAnsi="Arial" w:cs="Arial"/>
          <w:highlight w:val="yellow"/>
        </w:rPr>
        <w:t>XXX University</w:t>
      </w:r>
      <w:r>
        <w:rPr>
          <w:rFonts w:ascii="Arial" w:hAnsi="Arial" w:cs="Arial"/>
        </w:rPr>
        <w:t xml:space="preserve"> enrollees in all</w:t>
      </w:r>
      <w:r w:rsidR="005E44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study aims. Additionally, </w:t>
      </w:r>
      <w:r w:rsidR="005E448E">
        <w:rPr>
          <w:rFonts w:ascii="Arial" w:hAnsi="Arial" w:cs="Arial"/>
        </w:rPr>
        <w:t xml:space="preserve">they </w:t>
      </w:r>
      <w:r>
        <w:rPr>
          <w:rFonts w:ascii="Arial" w:hAnsi="Arial" w:cs="Arial"/>
        </w:rPr>
        <w:t xml:space="preserve">will </w:t>
      </w:r>
      <w:r w:rsidR="0068142D">
        <w:rPr>
          <w:rFonts w:ascii="Arial" w:hAnsi="Arial" w:cs="Arial"/>
        </w:rPr>
        <w:t>&lt;</w:t>
      </w:r>
      <w:r w:rsidR="005E448E" w:rsidRPr="0068142D">
        <w:rPr>
          <w:rFonts w:ascii="Arial" w:hAnsi="Arial" w:cs="Arial"/>
          <w:color w:val="FF0000"/>
        </w:rPr>
        <w:t>describe p</w:t>
      </w:r>
      <w:r w:rsidR="005E448E" w:rsidRPr="005E448E">
        <w:rPr>
          <w:rFonts w:ascii="Arial" w:hAnsi="Arial" w:cs="Arial"/>
          <w:color w:val="FF0000"/>
        </w:rPr>
        <w:t>roject-specific activities</w:t>
      </w:r>
      <w:r w:rsidR="0068142D" w:rsidRPr="009E54F7">
        <w:rPr>
          <w:rFonts w:ascii="Arial" w:hAnsi="Arial" w:cs="Arial"/>
        </w:rPr>
        <w:t>&gt;</w:t>
      </w:r>
      <w:r>
        <w:rPr>
          <w:rFonts w:ascii="Arial" w:hAnsi="Arial" w:cs="Arial"/>
        </w:rPr>
        <w:t xml:space="preserve">. </w:t>
      </w:r>
      <w:r w:rsidR="005E448E">
        <w:rPr>
          <w:rFonts w:ascii="Arial" w:hAnsi="Arial" w:cs="Arial"/>
        </w:rPr>
        <w:t xml:space="preserve">They </w:t>
      </w:r>
      <w:r>
        <w:rPr>
          <w:rFonts w:ascii="Arial" w:hAnsi="Arial" w:cs="Arial"/>
        </w:rPr>
        <w:t>will be supervised</w:t>
      </w:r>
      <w:r w:rsidR="005E44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directly by the project manager and PIs.</w:t>
      </w:r>
    </w:p>
    <w:p w14:paraId="12F46130" w14:textId="77777777" w:rsidR="00410955" w:rsidRDefault="00410955" w:rsidP="22A86F32"/>
    <w:p w14:paraId="278F9795" w14:textId="34E50469" w:rsidR="000356D3" w:rsidRPr="000356D3" w:rsidRDefault="000356D3" w:rsidP="00D200B2">
      <w:pPr>
        <w:autoSpaceDE w:val="0"/>
        <w:autoSpaceDN w:val="0"/>
        <w:adjustRightInd w:val="0"/>
        <w:rPr>
          <w:rFonts w:ascii="Arial" w:hAnsi="Arial" w:cs="Arial"/>
        </w:rPr>
      </w:pPr>
      <w:r w:rsidRPr="000356D3">
        <w:rPr>
          <w:rFonts w:ascii="Arial" w:hAnsi="Arial" w:cs="Arial"/>
          <w:b/>
          <w:bCs/>
          <w:highlight w:val="yellow"/>
        </w:rPr>
        <w:t xml:space="preserve">XXX, </w:t>
      </w:r>
      <w:r w:rsidR="005E5FC5">
        <w:rPr>
          <w:rFonts w:ascii="Arial" w:hAnsi="Arial" w:cs="Arial"/>
          <w:b/>
          <w:bCs/>
          <w:highlight w:val="yellow"/>
        </w:rPr>
        <w:t>Lived Experience</w:t>
      </w:r>
      <w:r w:rsidRPr="000356D3">
        <w:rPr>
          <w:rFonts w:ascii="Arial" w:hAnsi="Arial" w:cs="Arial"/>
          <w:b/>
          <w:bCs/>
          <w:highlight w:val="yellow"/>
        </w:rPr>
        <w:t xml:space="preserve"> Partne</w:t>
      </w:r>
      <w:r w:rsidRPr="006B42F1">
        <w:rPr>
          <w:rFonts w:ascii="Arial" w:hAnsi="Arial" w:cs="Arial"/>
          <w:b/>
          <w:bCs/>
          <w:highlight w:val="yellow"/>
        </w:rPr>
        <w:t>r</w:t>
      </w:r>
      <w:r w:rsidR="006B42F1" w:rsidRPr="006B42F1">
        <w:rPr>
          <w:rFonts w:ascii="Arial" w:hAnsi="Arial" w:cs="Arial"/>
          <w:b/>
          <w:bCs/>
          <w:highlight w:val="yellow"/>
        </w:rPr>
        <w:t>s</w:t>
      </w:r>
      <w:r w:rsidR="00410955">
        <w:rPr>
          <w:rFonts w:ascii="Arial" w:hAnsi="Arial" w:cs="Arial"/>
        </w:rPr>
        <w:t>: Funds ($</w:t>
      </w:r>
      <w:r w:rsidRPr="000356D3">
        <w:rPr>
          <w:rFonts w:ascii="Arial" w:hAnsi="Arial" w:cs="Arial"/>
          <w:highlight w:val="yellow"/>
        </w:rPr>
        <w:t>XXX</w:t>
      </w:r>
      <w:r w:rsidR="00410955">
        <w:rPr>
          <w:rFonts w:ascii="Arial" w:hAnsi="Arial" w:cs="Arial"/>
        </w:rPr>
        <w:t xml:space="preserve"> / year) have been budgeted to compensate our </w:t>
      </w:r>
      <w:r w:rsidR="006D171C">
        <w:rPr>
          <w:rFonts w:ascii="Arial" w:hAnsi="Arial" w:cs="Arial"/>
        </w:rPr>
        <w:t xml:space="preserve">lived experience </w:t>
      </w:r>
      <w:r w:rsidR="00410955">
        <w:rPr>
          <w:rFonts w:ascii="Arial" w:hAnsi="Arial" w:cs="Arial"/>
        </w:rPr>
        <w:t>partner</w:t>
      </w:r>
      <w:r w:rsidR="006B42F1">
        <w:rPr>
          <w:rFonts w:ascii="Arial" w:hAnsi="Arial" w:cs="Arial"/>
        </w:rPr>
        <w:t>s</w:t>
      </w:r>
      <w:r w:rsidR="00410955">
        <w:rPr>
          <w:rFonts w:ascii="Arial" w:hAnsi="Arial" w:cs="Arial"/>
        </w:rPr>
        <w:t xml:space="preserve"> to participate in</w:t>
      </w:r>
      <w:r w:rsidR="00D200B2">
        <w:rPr>
          <w:rFonts w:ascii="Arial" w:hAnsi="Arial" w:cs="Arial"/>
        </w:rPr>
        <w:t xml:space="preserve"> [</w:t>
      </w:r>
      <w:r w:rsidR="00410955" w:rsidRPr="008854C4">
        <w:rPr>
          <w:rFonts w:ascii="Arial" w:hAnsi="Arial" w:cs="Arial"/>
          <w:color w:val="FF0000"/>
        </w:rPr>
        <w:t>weekly team meetings as well as meeting preparation and study content creation/review</w:t>
      </w:r>
      <w:r w:rsidR="00D200B2">
        <w:rPr>
          <w:rFonts w:ascii="Arial" w:hAnsi="Arial" w:cs="Arial"/>
        </w:rPr>
        <w:t>]</w:t>
      </w:r>
      <w:r w:rsidR="00410955">
        <w:rPr>
          <w:rFonts w:ascii="Arial" w:hAnsi="Arial" w:cs="Arial"/>
        </w:rPr>
        <w:t xml:space="preserve">. This translates to </w:t>
      </w:r>
      <w:r w:rsidR="00D200B2" w:rsidRPr="00D200B2">
        <w:rPr>
          <w:rFonts w:ascii="Arial" w:hAnsi="Arial" w:cs="Arial"/>
          <w:highlight w:val="yellow"/>
        </w:rPr>
        <w:t>XX</w:t>
      </w:r>
      <w:r w:rsidR="00D200B2">
        <w:rPr>
          <w:rFonts w:ascii="Arial" w:hAnsi="Arial" w:cs="Arial"/>
        </w:rPr>
        <w:t xml:space="preserve"> </w:t>
      </w:r>
      <w:r w:rsidR="00410955">
        <w:rPr>
          <w:rFonts w:ascii="Arial" w:hAnsi="Arial" w:cs="Arial"/>
        </w:rPr>
        <w:t>hours / week at $</w:t>
      </w:r>
      <w:r w:rsidR="00EA778B" w:rsidRPr="00EA778B">
        <w:rPr>
          <w:rFonts w:ascii="Arial" w:hAnsi="Arial" w:cs="Arial"/>
          <w:highlight w:val="yellow"/>
        </w:rPr>
        <w:t>XX</w:t>
      </w:r>
      <w:r w:rsidR="00EA778B">
        <w:rPr>
          <w:rFonts w:ascii="Arial" w:hAnsi="Arial" w:cs="Arial"/>
        </w:rPr>
        <w:t xml:space="preserve"> (</w:t>
      </w:r>
      <w:r w:rsidR="00EA778B" w:rsidRPr="00EA778B">
        <w:rPr>
          <w:rFonts w:ascii="Arial" w:hAnsi="Arial" w:cs="Arial"/>
          <w:color w:val="FF0000"/>
        </w:rPr>
        <w:t>$</w:t>
      </w:r>
      <w:r w:rsidR="00410955" w:rsidRPr="00EA778B">
        <w:rPr>
          <w:rFonts w:ascii="Arial" w:hAnsi="Arial" w:cs="Arial"/>
          <w:color w:val="FF0000"/>
        </w:rPr>
        <w:t>25</w:t>
      </w:r>
      <w:r w:rsidR="00EA778B">
        <w:rPr>
          <w:rFonts w:ascii="Arial" w:hAnsi="Arial" w:cs="Arial"/>
          <w:color w:val="FF0000"/>
        </w:rPr>
        <w:t>/hr</w:t>
      </w:r>
      <w:r w:rsidR="00EA778B" w:rsidRPr="00EA778B">
        <w:rPr>
          <w:rFonts w:ascii="Arial" w:hAnsi="Arial" w:cs="Arial"/>
          <w:color w:val="FF0000"/>
        </w:rPr>
        <w:t xml:space="preserve"> minimum</w:t>
      </w:r>
      <w:r w:rsidR="00EA778B">
        <w:rPr>
          <w:rFonts w:ascii="Arial" w:hAnsi="Arial" w:cs="Arial"/>
        </w:rPr>
        <w:t>)</w:t>
      </w:r>
      <w:r w:rsidR="00410955">
        <w:rPr>
          <w:rFonts w:ascii="Arial" w:hAnsi="Arial" w:cs="Arial"/>
        </w:rPr>
        <w:t xml:space="preserve"> / hour</w:t>
      </w:r>
      <w:r w:rsidR="00EA778B">
        <w:rPr>
          <w:rFonts w:ascii="Arial" w:hAnsi="Arial" w:cs="Arial"/>
        </w:rPr>
        <w:t xml:space="preserve"> </w:t>
      </w:r>
      <w:r w:rsidR="00410955">
        <w:rPr>
          <w:rFonts w:ascii="Arial" w:hAnsi="Arial" w:cs="Arial"/>
        </w:rPr>
        <w:t xml:space="preserve">throughout the study period. Our team has similarly worked with </w:t>
      </w:r>
      <w:r w:rsidR="00D200B2" w:rsidRPr="00D200B2">
        <w:rPr>
          <w:rFonts w:ascii="Arial" w:hAnsi="Arial" w:cs="Arial"/>
          <w:highlight w:val="yellow"/>
        </w:rPr>
        <w:t>XXX</w:t>
      </w:r>
      <w:r w:rsidR="00D200B2">
        <w:rPr>
          <w:rFonts w:ascii="Arial" w:hAnsi="Arial" w:cs="Arial"/>
        </w:rPr>
        <w:t xml:space="preserve"> </w:t>
      </w:r>
      <w:r w:rsidR="00410955">
        <w:rPr>
          <w:rFonts w:ascii="Arial" w:hAnsi="Arial" w:cs="Arial"/>
        </w:rPr>
        <w:t>on</w:t>
      </w:r>
      <w:r w:rsidR="00D200B2">
        <w:rPr>
          <w:rFonts w:ascii="Arial" w:hAnsi="Arial" w:cs="Arial"/>
        </w:rPr>
        <w:t xml:space="preserve"> </w:t>
      </w:r>
      <w:r w:rsidR="00410955">
        <w:rPr>
          <w:rFonts w:ascii="Arial" w:hAnsi="Arial" w:cs="Arial"/>
        </w:rPr>
        <w:t xml:space="preserve">research studies </w:t>
      </w:r>
      <w:r w:rsidR="00D200B2">
        <w:rPr>
          <w:rFonts w:ascii="Arial" w:hAnsi="Arial" w:cs="Arial"/>
        </w:rPr>
        <w:t>[</w:t>
      </w:r>
      <w:r w:rsidR="00410955" w:rsidRPr="008854C4">
        <w:rPr>
          <w:rFonts w:ascii="Arial" w:hAnsi="Arial" w:cs="Arial"/>
          <w:color w:val="FF0000"/>
        </w:rPr>
        <w:t>over the last year</w:t>
      </w:r>
      <w:r w:rsidR="00D200B2">
        <w:rPr>
          <w:rFonts w:ascii="Arial" w:hAnsi="Arial" w:cs="Arial"/>
        </w:rPr>
        <w:t>]</w:t>
      </w:r>
      <w:r w:rsidR="00410955">
        <w:rPr>
          <w:rFonts w:ascii="Arial" w:hAnsi="Arial" w:cs="Arial"/>
        </w:rPr>
        <w:t xml:space="preserve"> and </w:t>
      </w:r>
      <w:r w:rsidR="00D200B2">
        <w:rPr>
          <w:rFonts w:ascii="Arial" w:hAnsi="Arial" w:cs="Arial"/>
        </w:rPr>
        <w:t xml:space="preserve">their </w:t>
      </w:r>
      <w:r w:rsidR="00410955">
        <w:rPr>
          <w:rFonts w:ascii="Arial" w:hAnsi="Arial" w:cs="Arial"/>
        </w:rPr>
        <w:t xml:space="preserve">unique expertise is critical. </w:t>
      </w:r>
      <w:r w:rsidR="00D200B2">
        <w:rPr>
          <w:rFonts w:ascii="Arial" w:hAnsi="Arial" w:cs="Arial"/>
        </w:rPr>
        <w:t xml:space="preserve">They </w:t>
      </w:r>
      <w:r w:rsidR="00410955">
        <w:rPr>
          <w:rFonts w:ascii="Arial" w:hAnsi="Arial" w:cs="Arial"/>
        </w:rPr>
        <w:t>will participate in all team meetings,</w:t>
      </w:r>
      <w:r w:rsidR="00D200B2">
        <w:rPr>
          <w:rFonts w:ascii="Arial" w:hAnsi="Arial" w:cs="Arial"/>
        </w:rPr>
        <w:t xml:space="preserve"> </w:t>
      </w:r>
      <w:r w:rsidR="00410955">
        <w:rPr>
          <w:rFonts w:ascii="Arial" w:hAnsi="Arial" w:cs="Arial"/>
        </w:rPr>
        <w:t>provide expertise around recruitment to maximize family engagement, data collection and interpretation.</w:t>
      </w:r>
      <w:r w:rsidR="00D200B2">
        <w:rPr>
          <w:rFonts w:ascii="Arial" w:hAnsi="Arial" w:cs="Arial"/>
        </w:rPr>
        <w:t xml:space="preserve"> </w:t>
      </w:r>
      <w:r w:rsidR="00511518">
        <w:rPr>
          <w:rFonts w:ascii="Arial" w:hAnsi="Arial" w:cs="Arial"/>
        </w:rPr>
        <w:t>They</w:t>
      </w:r>
      <w:r w:rsidR="00410955">
        <w:rPr>
          <w:rFonts w:ascii="Arial" w:hAnsi="Arial" w:cs="Arial"/>
        </w:rPr>
        <w:t xml:space="preserve"> will also ove</w:t>
      </w:r>
      <w:r w:rsidR="00410955" w:rsidRPr="000356D3">
        <w:rPr>
          <w:rFonts w:ascii="Arial" w:hAnsi="Arial" w:cs="Arial"/>
        </w:rPr>
        <w:t xml:space="preserve">rsee creation of </w:t>
      </w:r>
      <w:r w:rsidR="00410955" w:rsidRPr="00B90745">
        <w:rPr>
          <w:rFonts w:ascii="Arial" w:hAnsi="Arial" w:cs="Arial"/>
          <w:highlight w:val="yellow"/>
        </w:rPr>
        <w:t>patient/family</w:t>
      </w:r>
      <w:r w:rsidR="00410955" w:rsidRPr="000356D3">
        <w:rPr>
          <w:rFonts w:ascii="Arial" w:hAnsi="Arial" w:cs="Arial"/>
        </w:rPr>
        <w:t xml:space="preserve">-facing content together with </w:t>
      </w:r>
      <w:r w:rsidR="00D200B2">
        <w:rPr>
          <w:rFonts w:ascii="Arial" w:hAnsi="Arial" w:cs="Arial"/>
        </w:rPr>
        <w:t>the rest of the study team</w:t>
      </w:r>
      <w:r w:rsidR="00410955" w:rsidRPr="000356D3">
        <w:rPr>
          <w:rFonts w:ascii="Arial" w:hAnsi="Arial" w:cs="Arial"/>
        </w:rPr>
        <w:t>.</w:t>
      </w:r>
    </w:p>
    <w:p w14:paraId="3DEC5B01" w14:textId="2F6C107A" w:rsidR="000356D3" w:rsidRPr="000356D3" w:rsidRDefault="000356D3" w:rsidP="22A86F32">
      <w:pPr>
        <w:rPr>
          <w:rFonts w:ascii="Arial" w:hAnsi="Arial" w:cs="Arial"/>
        </w:rPr>
      </w:pPr>
    </w:p>
    <w:p w14:paraId="5FC0ED5D" w14:textId="313802F5" w:rsidR="000356D3" w:rsidRPr="000356D3" w:rsidRDefault="000356D3" w:rsidP="22A86F32">
      <w:pPr>
        <w:rPr>
          <w:rFonts w:ascii="Arial" w:hAnsi="Arial" w:cs="Arial"/>
          <w:b/>
          <w:bCs/>
        </w:rPr>
      </w:pPr>
      <w:r w:rsidRPr="000356D3">
        <w:rPr>
          <w:rFonts w:ascii="Arial" w:hAnsi="Arial" w:cs="Arial"/>
          <w:b/>
          <w:bCs/>
        </w:rPr>
        <w:t>OTHER EXPENSES</w:t>
      </w:r>
    </w:p>
    <w:p w14:paraId="7B6DDE27" w14:textId="77777777" w:rsidR="00514C16" w:rsidRDefault="00514C16" w:rsidP="22A86F32">
      <w:pPr>
        <w:rPr>
          <w:rFonts w:ascii="Arial" w:hAnsi="Arial" w:cs="Arial"/>
        </w:rPr>
      </w:pPr>
    </w:p>
    <w:p w14:paraId="5876562E" w14:textId="5AD8E343" w:rsidR="00BF19F3" w:rsidRDefault="00BF19F3" w:rsidP="22A86F32">
      <w:pPr>
        <w:rPr>
          <w:rFonts w:ascii="Arial" w:hAnsi="Arial" w:cs="Arial"/>
          <w:b/>
          <w:bCs/>
          <w:highlight w:val="yellow"/>
        </w:rPr>
      </w:pPr>
      <w:r>
        <w:rPr>
          <w:rFonts w:ascii="Arial" w:hAnsi="Arial" w:cs="Arial"/>
          <w:b/>
          <w:bCs/>
          <w:highlight w:val="yellow"/>
        </w:rPr>
        <w:t>Analyst / Programmer</w:t>
      </w:r>
      <w:r w:rsidR="006A3EF6">
        <w:rPr>
          <w:rFonts w:ascii="Arial" w:hAnsi="Arial" w:cs="Arial"/>
          <w:b/>
          <w:bCs/>
          <w:highlight w:val="yellow"/>
        </w:rPr>
        <w:t xml:space="preserve"> / Coder</w:t>
      </w:r>
    </w:p>
    <w:p w14:paraId="5CB87595" w14:textId="2B4B8CA6" w:rsidR="00BF19F3" w:rsidRDefault="00BF19F3" w:rsidP="22A86F32">
      <w:pPr>
        <w:rPr>
          <w:rFonts w:ascii="Arial" w:hAnsi="Arial" w:cs="Arial"/>
          <w:b/>
          <w:bCs/>
          <w:highlight w:val="yellow"/>
        </w:rPr>
      </w:pPr>
    </w:p>
    <w:p w14:paraId="0C5F8C7B" w14:textId="70C8D704" w:rsidR="00237EFA" w:rsidRDefault="00237EFA" w:rsidP="22A86F32">
      <w:pPr>
        <w:rPr>
          <w:rFonts w:ascii="Arial" w:hAnsi="Arial" w:cs="Arial"/>
          <w:b/>
          <w:bCs/>
          <w:highlight w:val="yellow"/>
        </w:rPr>
      </w:pPr>
      <w:r>
        <w:rPr>
          <w:rFonts w:ascii="Arial" w:hAnsi="Arial" w:cs="Arial"/>
          <w:b/>
          <w:bCs/>
          <w:highlight w:val="yellow"/>
        </w:rPr>
        <w:t>Equipment</w:t>
      </w:r>
    </w:p>
    <w:p w14:paraId="4BDA6507" w14:textId="77777777" w:rsidR="00237EFA" w:rsidRDefault="00237EFA" w:rsidP="22A86F32">
      <w:pPr>
        <w:rPr>
          <w:rFonts w:ascii="Arial" w:hAnsi="Arial" w:cs="Arial"/>
          <w:b/>
          <w:bCs/>
          <w:highlight w:val="yellow"/>
        </w:rPr>
      </w:pPr>
    </w:p>
    <w:p w14:paraId="66C7E1D6" w14:textId="4ED501F2" w:rsidR="00514C16" w:rsidRDefault="00514C16" w:rsidP="22A86F32">
      <w:pPr>
        <w:rPr>
          <w:rFonts w:ascii="Arial" w:hAnsi="Arial" w:cs="Arial"/>
          <w:b/>
          <w:bCs/>
        </w:rPr>
      </w:pPr>
      <w:r w:rsidRPr="003A4FFF">
        <w:rPr>
          <w:rFonts w:ascii="Arial" w:hAnsi="Arial" w:cs="Arial"/>
          <w:b/>
          <w:bCs/>
          <w:highlight w:val="yellow"/>
        </w:rPr>
        <w:t>Incentives</w:t>
      </w:r>
    </w:p>
    <w:p w14:paraId="6AEF3533" w14:textId="75D8C2CF" w:rsidR="00514C16" w:rsidRDefault="00514C16" w:rsidP="22A86F32">
      <w:pPr>
        <w:rPr>
          <w:rFonts w:ascii="Arial" w:hAnsi="Arial" w:cs="Arial"/>
          <w:b/>
          <w:bCs/>
        </w:rPr>
      </w:pPr>
    </w:p>
    <w:p w14:paraId="17B684F3" w14:textId="0BC68060" w:rsidR="00514C16" w:rsidRDefault="00514C16" w:rsidP="22A86F32">
      <w:pPr>
        <w:rPr>
          <w:rFonts w:ascii="Arial" w:hAnsi="Arial" w:cs="Arial"/>
          <w:b/>
          <w:bCs/>
        </w:rPr>
      </w:pPr>
      <w:r w:rsidRPr="003A4FFF">
        <w:rPr>
          <w:rFonts w:ascii="Arial" w:hAnsi="Arial" w:cs="Arial"/>
          <w:b/>
          <w:bCs/>
          <w:highlight w:val="yellow"/>
        </w:rPr>
        <w:t>Travel</w:t>
      </w:r>
    </w:p>
    <w:p w14:paraId="5937ACFA" w14:textId="47F3E550" w:rsidR="00514C16" w:rsidRDefault="00514C16" w:rsidP="22A86F32">
      <w:pPr>
        <w:rPr>
          <w:rFonts w:ascii="Arial" w:hAnsi="Arial" w:cs="Arial"/>
          <w:b/>
          <w:bCs/>
        </w:rPr>
      </w:pPr>
    </w:p>
    <w:p w14:paraId="72B0F684" w14:textId="7FFC188D" w:rsidR="00514C16" w:rsidRPr="00514C16" w:rsidRDefault="003A4FFF" w:rsidP="22A86F32">
      <w:pPr>
        <w:rPr>
          <w:rFonts w:ascii="Arial" w:hAnsi="Arial" w:cs="Arial"/>
          <w:b/>
          <w:bCs/>
        </w:rPr>
      </w:pPr>
      <w:r w:rsidRPr="003A4FFF">
        <w:rPr>
          <w:rFonts w:ascii="Arial" w:hAnsi="Arial" w:cs="Arial"/>
          <w:b/>
          <w:bCs/>
          <w:highlight w:val="yellow"/>
        </w:rPr>
        <w:t>etc</w:t>
      </w:r>
    </w:p>
    <w:p w14:paraId="7DE83DDB" w14:textId="40F08916" w:rsidR="00FA2947" w:rsidRPr="000356D3" w:rsidRDefault="001A2C06" w:rsidP="22A86F32">
      <w:pPr>
        <w:rPr>
          <w:rFonts w:ascii="Arial" w:hAnsi="Arial" w:cs="Arial"/>
          <w:b/>
          <w:bCs/>
          <w:u w:val="single"/>
        </w:rPr>
      </w:pPr>
      <w:r w:rsidRPr="000356D3">
        <w:rPr>
          <w:rFonts w:ascii="Arial" w:hAnsi="Arial" w:cs="Arial"/>
        </w:rPr>
        <w:br/>
      </w:r>
      <w:r w:rsidR="22A86F32" w:rsidRPr="000356D3">
        <w:rPr>
          <w:rFonts w:ascii="Arial" w:hAnsi="Arial" w:cs="Arial"/>
          <w:b/>
          <w:bCs/>
          <w:u w:val="single"/>
        </w:rPr>
        <w:t>Indirect Costs</w:t>
      </w:r>
    </w:p>
    <w:p w14:paraId="5DAB6C7B" w14:textId="77777777" w:rsidR="00FA2947" w:rsidRPr="00C62831" w:rsidRDefault="00FA2947" w:rsidP="00FA2947">
      <w:pPr>
        <w:rPr>
          <w:rFonts w:ascii="Arial" w:hAnsi="Arial" w:cs="Arial"/>
          <w:b/>
          <w:u w:val="single"/>
        </w:rPr>
      </w:pPr>
    </w:p>
    <w:p w14:paraId="4ED6DEE5" w14:textId="59FF474D" w:rsidR="001B3F77" w:rsidRDefault="22A86F32" w:rsidP="00FA2947">
      <w:pPr>
        <w:rPr>
          <w:rFonts w:ascii="Arial" w:hAnsi="Arial" w:cs="Arial"/>
        </w:rPr>
      </w:pPr>
      <w:r w:rsidRPr="22A86F32">
        <w:rPr>
          <w:rFonts w:ascii="Arial" w:hAnsi="Arial" w:cs="Arial"/>
        </w:rPr>
        <w:t xml:space="preserve">Facilities and Administrative costs are calculated at </w:t>
      </w:r>
      <w:r w:rsidRPr="22A86F32">
        <w:rPr>
          <w:rFonts w:ascii="Arial" w:hAnsi="Arial" w:cs="Arial"/>
          <w:highlight w:val="yellow"/>
        </w:rPr>
        <w:t>XX.X</w:t>
      </w:r>
      <w:r w:rsidRPr="22A86F32">
        <w:rPr>
          <w:rFonts w:ascii="Arial" w:hAnsi="Arial" w:cs="Arial"/>
        </w:rPr>
        <w:t>% of the modified total direct cost base, per their DHHS Agreement.</w:t>
      </w:r>
    </w:p>
    <w:sectPr w:rsidR="001B3F77" w:rsidSect="004D5C5B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ADCB1" w14:textId="77777777" w:rsidR="00FA796A" w:rsidRDefault="00FA796A" w:rsidP="00FA796A">
      <w:r>
        <w:separator/>
      </w:r>
    </w:p>
  </w:endnote>
  <w:endnote w:type="continuationSeparator" w:id="0">
    <w:p w14:paraId="170A90DC" w14:textId="77777777" w:rsidR="00FA796A" w:rsidRDefault="00FA796A" w:rsidP="00FA7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58A41" w14:textId="77777777" w:rsidR="00FA796A" w:rsidRDefault="00FA796A" w:rsidP="00FA796A">
      <w:r>
        <w:separator/>
      </w:r>
    </w:p>
  </w:footnote>
  <w:footnote w:type="continuationSeparator" w:id="0">
    <w:p w14:paraId="60105D0F" w14:textId="77777777" w:rsidR="00FA796A" w:rsidRDefault="00FA796A" w:rsidP="00FA7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34FBA" w14:textId="065FC81D" w:rsidR="00FA796A" w:rsidRDefault="00FA796A">
    <w:pPr>
      <w:pStyle w:val="Header"/>
    </w:pPr>
    <w:r>
      <w:t>Version 3.2.2023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0AF2"/>
    <w:rsid w:val="0000359F"/>
    <w:rsid w:val="00003E81"/>
    <w:rsid w:val="00005E92"/>
    <w:rsid w:val="000227FE"/>
    <w:rsid w:val="000356D3"/>
    <w:rsid w:val="00037700"/>
    <w:rsid w:val="000533F6"/>
    <w:rsid w:val="00060AF2"/>
    <w:rsid w:val="00083F61"/>
    <w:rsid w:val="000E503E"/>
    <w:rsid w:val="000F724B"/>
    <w:rsid w:val="00135413"/>
    <w:rsid w:val="0017057F"/>
    <w:rsid w:val="001A2C06"/>
    <w:rsid w:val="001B3F77"/>
    <w:rsid w:val="001C3051"/>
    <w:rsid w:val="001D7399"/>
    <w:rsid w:val="001F0746"/>
    <w:rsid w:val="001F2A55"/>
    <w:rsid w:val="001F7071"/>
    <w:rsid w:val="0022114A"/>
    <w:rsid w:val="00236BDC"/>
    <w:rsid w:val="00237EFA"/>
    <w:rsid w:val="00267821"/>
    <w:rsid w:val="00270925"/>
    <w:rsid w:val="00275882"/>
    <w:rsid w:val="00282B7D"/>
    <w:rsid w:val="002B0161"/>
    <w:rsid w:val="002C4976"/>
    <w:rsid w:val="002C5D66"/>
    <w:rsid w:val="002E410F"/>
    <w:rsid w:val="00354D94"/>
    <w:rsid w:val="003856B5"/>
    <w:rsid w:val="00386666"/>
    <w:rsid w:val="00390280"/>
    <w:rsid w:val="00392538"/>
    <w:rsid w:val="0039690B"/>
    <w:rsid w:val="003A4FFF"/>
    <w:rsid w:val="003D1C12"/>
    <w:rsid w:val="003D267D"/>
    <w:rsid w:val="003D6C16"/>
    <w:rsid w:val="003F75EA"/>
    <w:rsid w:val="00403D4D"/>
    <w:rsid w:val="00403E35"/>
    <w:rsid w:val="00410955"/>
    <w:rsid w:val="0041271A"/>
    <w:rsid w:val="00440732"/>
    <w:rsid w:val="00442D71"/>
    <w:rsid w:val="00445E7A"/>
    <w:rsid w:val="0044693F"/>
    <w:rsid w:val="00480C03"/>
    <w:rsid w:val="00487095"/>
    <w:rsid w:val="00487744"/>
    <w:rsid w:val="004D5C5B"/>
    <w:rsid w:val="004D7541"/>
    <w:rsid w:val="004E12E8"/>
    <w:rsid w:val="00511518"/>
    <w:rsid w:val="0051429B"/>
    <w:rsid w:val="00514C16"/>
    <w:rsid w:val="00525C18"/>
    <w:rsid w:val="00543790"/>
    <w:rsid w:val="0056207C"/>
    <w:rsid w:val="00590954"/>
    <w:rsid w:val="005C04F5"/>
    <w:rsid w:val="005C5A62"/>
    <w:rsid w:val="005E448E"/>
    <w:rsid w:val="005E5FC5"/>
    <w:rsid w:val="00607558"/>
    <w:rsid w:val="00670894"/>
    <w:rsid w:val="0068142D"/>
    <w:rsid w:val="00684325"/>
    <w:rsid w:val="006A3EF6"/>
    <w:rsid w:val="006B42F1"/>
    <w:rsid w:val="006C2FD5"/>
    <w:rsid w:val="006C3B1D"/>
    <w:rsid w:val="006C694A"/>
    <w:rsid w:val="006C794D"/>
    <w:rsid w:val="006D171C"/>
    <w:rsid w:val="006D3578"/>
    <w:rsid w:val="0076613B"/>
    <w:rsid w:val="00790735"/>
    <w:rsid w:val="007974CF"/>
    <w:rsid w:val="007B75F5"/>
    <w:rsid w:val="007F6882"/>
    <w:rsid w:val="008033E4"/>
    <w:rsid w:val="008208BE"/>
    <w:rsid w:val="008317A7"/>
    <w:rsid w:val="0086076E"/>
    <w:rsid w:val="008854C4"/>
    <w:rsid w:val="008873BE"/>
    <w:rsid w:val="00895E5A"/>
    <w:rsid w:val="008C44E0"/>
    <w:rsid w:val="008E1674"/>
    <w:rsid w:val="008E50D3"/>
    <w:rsid w:val="00902B79"/>
    <w:rsid w:val="00920478"/>
    <w:rsid w:val="00932FF9"/>
    <w:rsid w:val="00957711"/>
    <w:rsid w:val="009934CD"/>
    <w:rsid w:val="009A65C6"/>
    <w:rsid w:val="009E54F7"/>
    <w:rsid w:val="009F3C19"/>
    <w:rsid w:val="00A01BC4"/>
    <w:rsid w:val="00A31990"/>
    <w:rsid w:val="00A37A7A"/>
    <w:rsid w:val="00A71260"/>
    <w:rsid w:val="00A93857"/>
    <w:rsid w:val="00AA191D"/>
    <w:rsid w:val="00AA1CA7"/>
    <w:rsid w:val="00AD4838"/>
    <w:rsid w:val="00AF28FD"/>
    <w:rsid w:val="00AF6DE8"/>
    <w:rsid w:val="00B011C8"/>
    <w:rsid w:val="00B060D1"/>
    <w:rsid w:val="00B235F6"/>
    <w:rsid w:val="00B47B43"/>
    <w:rsid w:val="00B90745"/>
    <w:rsid w:val="00BA12C1"/>
    <w:rsid w:val="00BB2F5A"/>
    <w:rsid w:val="00BE3C73"/>
    <w:rsid w:val="00BE6426"/>
    <w:rsid w:val="00BF0E4D"/>
    <w:rsid w:val="00BF19F3"/>
    <w:rsid w:val="00C57DCC"/>
    <w:rsid w:val="00C74EEA"/>
    <w:rsid w:val="00C83821"/>
    <w:rsid w:val="00C8794F"/>
    <w:rsid w:val="00C87E0F"/>
    <w:rsid w:val="00C92B37"/>
    <w:rsid w:val="00CA5712"/>
    <w:rsid w:val="00CC0D69"/>
    <w:rsid w:val="00CC2475"/>
    <w:rsid w:val="00CC5808"/>
    <w:rsid w:val="00CE44D1"/>
    <w:rsid w:val="00D0740E"/>
    <w:rsid w:val="00D200B2"/>
    <w:rsid w:val="00D320D4"/>
    <w:rsid w:val="00D50B0B"/>
    <w:rsid w:val="00D54AF0"/>
    <w:rsid w:val="00D877FE"/>
    <w:rsid w:val="00D937A4"/>
    <w:rsid w:val="00DC6135"/>
    <w:rsid w:val="00DF3749"/>
    <w:rsid w:val="00E03F6E"/>
    <w:rsid w:val="00E04B1C"/>
    <w:rsid w:val="00E11443"/>
    <w:rsid w:val="00E2416B"/>
    <w:rsid w:val="00E56FD8"/>
    <w:rsid w:val="00E66E4B"/>
    <w:rsid w:val="00E830E5"/>
    <w:rsid w:val="00E84441"/>
    <w:rsid w:val="00EA3257"/>
    <w:rsid w:val="00EA778B"/>
    <w:rsid w:val="00EB455C"/>
    <w:rsid w:val="00EC6353"/>
    <w:rsid w:val="00F001FB"/>
    <w:rsid w:val="00F276BE"/>
    <w:rsid w:val="00F44C3B"/>
    <w:rsid w:val="00F44CBA"/>
    <w:rsid w:val="00F46214"/>
    <w:rsid w:val="00F73772"/>
    <w:rsid w:val="00FA2947"/>
    <w:rsid w:val="00FA796A"/>
    <w:rsid w:val="00FB56A8"/>
    <w:rsid w:val="00FD3C58"/>
    <w:rsid w:val="00FD67B2"/>
    <w:rsid w:val="00FE3209"/>
    <w:rsid w:val="00FE7610"/>
    <w:rsid w:val="22A8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81FB6"/>
  <w15:docId w15:val="{FF294AAC-CD06-48F4-AB86-2F665C27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57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5C5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011C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B4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55C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55C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A79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96A"/>
  </w:style>
  <w:style w:type="paragraph" w:styleId="Footer">
    <w:name w:val="footer"/>
    <w:basedOn w:val="Normal"/>
    <w:link w:val="FooterChar"/>
    <w:uiPriority w:val="99"/>
    <w:unhideWhenUsed/>
    <w:rsid w:val="00FA79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302</Words>
  <Characters>1722</Characters>
  <Application>Microsoft Office Word</Application>
  <DocSecurity>0</DocSecurity>
  <Lines>14</Lines>
  <Paragraphs>4</Paragraphs>
  <ScaleCrop>false</ScaleCrop>
  <Company>SMPH - Pediatrics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J. Coller, MD, MPH</dc:creator>
  <cp:lastModifiedBy>RYAN J COLLER</cp:lastModifiedBy>
  <cp:revision>54</cp:revision>
  <dcterms:created xsi:type="dcterms:W3CDTF">2019-10-07T21:58:00Z</dcterms:created>
  <dcterms:modified xsi:type="dcterms:W3CDTF">2023-03-02T15:51:00Z</dcterms:modified>
</cp:coreProperties>
</file>